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4213" w14:textId="5892FA33" w:rsidR="00213B56" w:rsidRPr="00213B56" w:rsidRDefault="00213B56" w:rsidP="00213B5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Maazeret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 xml:space="preserve"> </w:t>
      </w:r>
      <w:r w:rsidRPr="00213B5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tr-TR"/>
          <w14:ligatures w14:val="none"/>
        </w:rPr>
        <w:t>Sınav Programı (5-6-7 Mayıs 2025 – S. Salonu)</w:t>
      </w:r>
    </w:p>
    <w:p w14:paraId="5A35D773" w14:textId="0B5C2CDC" w:rsidR="00213B56" w:rsidRPr="00213B56" w:rsidRDefault="00213B56" w:rsidP="00213B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213B56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 5 Mayıs 2025 – Pazartesi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194"/>
        <w:gridCol w:w="3160"/>
        <w:gridCol w:w="1567"/>
        <w:gridCol w:w="1135"/>
      </w:tblGrid>
      <w:tr w:rsidR="00213B56" w:rsidRPr="00213B56" w14:paraId="0101CBA4" w14:textId="77777777" w:rsidTr="00213B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973D0E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0" w:type="auto"/>
            <w:vAlign w:val="center"/>
            <w:hideMark/>
          </w:tcPr>
          <w:p w14:paraId="6B0E199A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vAlign w:val="center"/>
            <w:hideMark/>
          </w:tcPr>
          <w:p w14:paraId="16F908C8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vAlign w:val="center"/>
            <w:hideMark/>
          </w:tcPr>
          <w:p w14:paraId="6AD2A06B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Sayısı</w:t>
            </w:r>
          </w:p>
        </w:tc>
        <w:tc>
          <w:tcPr>
            <w:tcW w:w="0" w:type="auto"/>
            <w:vAlign w:val="center"/>
            <w:hideMark/>
          </w:tcPr>
          <w:p w14:paraId="2D6118D1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Gözetmen</w:t>
            </w:r>
          </w:p>
        </w:tc>
      </w:tr>
      <w:tr w:rsidR="00213B56" w:rsidRPr="00213B56" w14:paraId="7B67C3AC" w14:textId="77777777" w:rsidTr="00213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E1185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1422E4FA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SOS116</w:t>
            </w:r>
          </w:p>
        </w:tc>
        <w:tc>
          <w:tcPr>
            <w:tcW w:w="0" w:type="auto"/>
            <w:vAlign w:val="center"/>
            <w:hideMark/>
          </w:tcPr>
          <w:p w14:paraId="19B6F89B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Temel Mantık</w:t>
            </w:r>
          </w:p>
        </w:tc>
        <w:tc>
          <w:tcPr>
            <w:tcW w:w="0" w:type="auto"/>
            <w:vAlign w:val="center"/>
            <w:hideMark/>
          </w:tcPr>
          <w:p w14:paraId="1B6C051D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0CE2DC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Altuntaş</w:t>
            </w:r>
          </w:p>
        </w:tc>
      </w:tr>
      <w:tr w:rsidR="002A34EA" w:rsidRPr="00213B56" w14:paraId="587D56F9" w14:textId="77777777" w:rsidTr="002A34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35EAA" w14:textId="5243FB6B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</w:tcPr>
          <w:p w14:paraId="46235DA6" w14:textId="471219E3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SOS120</w:t>
            </w:r>
          </w:p>
        </w:tc>
        <w:tc>
          <w:tcPr>
            <w:tcW w:w="0" w:type="auto"/>
            <w:vAlign w:val="center"/>
          </w:tcPr>
          <w:p w14:paraId="55CC847E" w14:textId="618E7510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Çağdaş Sosyoloji Metinleri</w:t>
            </w:r>
          </w:p>
        </w:tc>
        <w:tc>
          <w:tcPr>
            <w:tcW w:w="0" w:type="auto"/>
            <w:vAlign w:val="center"/>
          </w:tcPr>
          <w:p w14:paraId="2203B1CA" w14:textId="312DCDC4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02C847F6" w14:textId="453BA1B5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Yurt</w:t>
            </w:r>
          </w:p>
        </w:tc>
      </w:tr>
      <w:tr w:rsidR="002A34EA" w:rsidRPr="00213B56" w14:paraId="34860815" w14:textId="77777777" w:rsidTr="00213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E678C" w14:textId="4B430064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14:paraId="1B575594" w14:textId="77777777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SOS118</w:t>
            </w:r>
          </w:p>
        </w:tc>
        <w:tc>
          <w:tcPr>
            <w:tcW w:w="0" w:type="auto"/>
            <w:vAlign w:val="center"/>
            <w:hideMark/>
          </w:tcPr>
          <w:p w14:paraId="007AE1F1" w14:textId="77777777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Bilim Tarihi</w:t>
            </w:r>
          </w:p>
        </w:tc>
        <w:tc>
          <w:tcPr>
            <w:tcW w:w="0" w:type="auto"/>
            <w:vAlign w:val="center"/>
            <w:hideMark/>
          </w:tcPr>
          <w:p w14:paraId="053A7F7F" w14:textId="4CAE74E3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39CD4E" w14:textId="77777777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Altuntaş</w:t>
            </w:r>
          </w:p>
        </w:tc>
      </w:tr>
      <w:tr w:rsidR="002A34EA" w:rsidRPr="00213B56" w14:paraId="698044BF" w14:textId="77777777" w:rsidTr="00213B56">
        <w:trPr>
          <w:tblCellSpacing w:w="15" w:type="dxa"/>
        </w:trPr>
        <w:tc>
          <w:tcPr>
            <w:tcW w:w="0" w:type="auto"/>
            <w:vAlign w:val="center"/>
          </w:tcPr>
          <w:p w14:paraId="2E9154F6" w14:textId="27D54BD6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</w:tcPr>
          <w:p w14:paraId="1875330B" w14:textId="53FDA5DF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408</w:t>
            </w:r>
          </w:p>
        </w:tc>
        <w:tc>
          <w:tcPr>
            <w:tcW w:w="0" w:type="auto"/>
            <w:vAlign w:val="center"/>
          </w:tcPr>
          <w:p w14:paraId="6333E005" w14:textId="05D44F2D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Bilgi Sosyolojisi</w:t>
            </w:r>
          </w:p>
        </w:tc>
        <w:tc>
          <w:tcPr>
            <w:tcW w:w="0" w:type="auto"/>
            <w:vAlign w:val="center"/>
          </w:tcPr>
          <w:p w14:paraId="58261467" w14:textId="3CEE2A85" w:rsidR="002A34EA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47E9A589" w14:textId="17E1FA80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Aykut</w:t>
            </w:r>
          </w:p>
        </w:tc>
      </w:tr>
      <w:tr w:rsidR="002A34EA" w:rsidRPr="00213B56" w14:paraId="3C589434" w14:textId="77777777" w:rsidTr="00213B56">
        <w:trPr>
          <w:tblCellSpacing w:w="15" w:type="dxa"/>
        </w:trPr>
        <w:tc>
          <w:tcPr>
            <w:tcW w:w="0" w:type="auto"/>
            <w:vAlign w:val="center"/>
          </w:tcPr>
          <w:p w14:paraId="0586FCE9" w14:textId="1F9EADEF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</w:tcPr>
          <w:p w14:paraId="26A1216E" w14:textId="4C299B22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</w:tcPr>
          <w:p w14:paraId="0E8C47F0" w14:textId="73313400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İnsan Hakları ve Siyaset Teorisi</w:t>
            </w:r>
          </w:p>
        </w:tc>
        <w:tc>
          <w:tcPr>
            <w:tcW w:w="0" w:type="auto"/>
            <w:vAlign w:val="center"/>
          </w:tcPr>
          <w:p w14:paraId="36B086E6" w14:textId="41A4DD3C" w:rsidR="002A34EA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2D33EEB0" w14:textId="6CC81C96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Altuntaş</w:t>
            </w:r>
          </w:p>
        </w:tc>
      </w:tr>
    </w:tbl>
    <w:p w14:paraId="14F0EE8D" w14:textId="102A9878" w:rsidR="00213B56" w:rsidRPr="00213B56" w:rsidRDefault="00213B56" w:rsidP="00213B5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79FC5C0B" w14:textId="0E90BE7D" w:rsidR="00213B56" w:rsidRPr="00213B56" w:rsidRDefault="00213B56" w:rsidP="00213B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213B56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6 Mayıs 2025 – Salı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194"/>
        <w:gridCol w:w="3154"/>
        <w:gridCol w:w="1567"/>
        <w:gridCol w:w="1135"/>
      </w:tblGrid>
      <w:tr w:rsidR="00213B56" w:rsidRPr="00213B56" w14:paraId="55BAF32B" w14:textId="77777777" w:rsidTr="00213B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63F8C2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0" w:type="auto"/>
            <w:vAlign w:val="center"/>
            <w:hideMark/>
          </w:tcPr>
          <w:p w14:paraId="534B1C24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vAlign w:val="center"/>
            <w:hideMark/>
          </w:tcPr>
          <w:p w14:paraId="03837FFA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vAlign w:val="center"/>
            <w:hideMark/>
          </w:tcPr>
          <w:p w14:paraId="66D146B3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Sayısı</w:t>
            </w:r>
          </w:p>
        </w:tc>
        <w:tc>
          <w:tcPr>
            <w:tcW w:w="0" w:type="auto"/>
            <w:vAlign w:val="center"/>
            <w:hideMark/>
          </w:tcPr>
          <w:p w14:paraId="059239AA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Gözetmen</w:t>
            </w:r>
          </w:p>
        </w:tc>
      </w:tr>
      <w:tr w:rsidR="00213B56" w:rsidRPr="00213B56" w14:paraId="4A70CB1D" w14:textId="77777777" w:rsidTr="00213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F8C3F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14:paraId="6F83F545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SOS104</w:t>
            </w:r>
          </w:p>
        </w:tc>
        <w:tc>
          <w:tcPr>
            <w:tcW w:w="0" w:type="auto"/>
            <w:vAlign w:val="center"/>
            <w:hideMark/>
          </w:tcPr>
          <w:p w14:paraId="3465549A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İngilizce II</w:t>
            </w:r>
          </w:p>
        </w:tc>
        <w:tc>
          <w:tcPr>
            <w:tcW w:w="0" w:type="auto"/>
            <w:vAlign w:val="center"/>
            <w:hideMark/>
          </w:tcPr>
          <w:p w14:paraId="2E6B54B7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9DAFDE" w14:textId="37F22F3C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Aykut</w:t>
            </w:r>
          </w:p>
        </w:tc>
      </w:tr>
      <w:tr w:rsidR="00213B56" w:rsidRPr="00213B56" w14:paraId="40B3A247" w14:textId="77777777" w:rsidTr="00213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CEDDA" w14:textId="6A24CCB2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14:paraId="2AADA7A0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SOS202</w:t>
            </w:r>
          </w:p>
        </w:tc>
        <w:tc>
          <w:tcPr>
            <w:tcW w:w="0" w:type="auto"/>
            <w:vAlign w:val="center"/>
            <w:hideMark/>
          </w:tcPr>
          <w:p w14:paraId="63048063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Klasik Sosyoloji Teorileri II</w:t>
            </w:r>
          </w:p>
        </w:tc>
        <w:tc>
          <w:tcPr>
            <w:tcW w:w="0" w:type="auto"/>
            <w:vAlign w:val="center"/>
            <w:hideMark/>
          </w:tcPr>
          <w:p w14:paraId="3EBE38F2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9B73BB" w14:textId="7256C296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Yurt</w:t>
            </w:r>
          </w:p>
        </w:tc>
      </w:tr>
      <w:tr w:rsidR="00213B56" w:rsidRPr="00213B56" w14:paraId="08E30843" w14:textId="77777777" w:rsidTr="00213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5535C" w14:textId="0CAC175B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14:paraId="383BDAE5" w14:textId="29764F5B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14:paraId="6B49614D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Türkiye’de Demokrasi</w:t>
            </w:r>
          </w:p>
        </w:tc>
        <w:tc>
          <w:tcPr>
            <w:tcW w:w="0" w:type="auto"/>
            <w:vAlign w:val="center"/>
            <w:hideMark/>
          </w:tcPr>
          <w:p w14:paraId="7926A634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C313FF" w14:textId="77777777" w:rsidR="00213B56" w:rsidRPr="00213B56" w:rsidRDefault="00213B56" w:rsidP="00213B56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Altuntaş</w:t>
            </w:r>
          </w:p>
        </w:tc>
      </w:tr>
      <w:tr w:rsidR="002A34EA" w:rsidRPr="00213B56" w14:paraId="4B9D0A1F" w14:textId="77777777" w:rsidTr="00213B56">
        <w:trPr>
          <w:tblCellSpacing w:w="15" w:type="dxa"/>
        </w:trPr>
        <w:tc>
          <w:tcPr>
            <w:tcW w:w="0" w:type="auto"/>
            <w:vAlign w:val="center"/>
          </w:tcPr>
          <w:p w14:paraId="2ABA606C" w14:textId="0B227DE6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</w:tcPr>
          <w:p w14:paraId="4B11CFAC" w14:textId="78AA43BD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SOS114</w:t>
            </w:r>
          </w:p>
        </w:tc>
        <w:tc>
          <w:tcPr>
            <w:tcW w:w="0" w:type="auto"/>
            <w:vAlign w:val="center"/>
          </w:tcPr>
          <w:p w14:paraId="0558DB6B" w14:textId="3DFA9557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Gelişim ve Öğrenme Psikolojisi</w:t>
            </w:r>
          </w:p>
        </w:tc>
        <w:tc>
          <w:tcPr>
            <w:tcW w:w="0" w:type="auto"/>
            <w:vAlign w:val="center"/>
          </w:tcPr>
          <w:p w14:paraId="3CE65ADC" w14:textId="51400C03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</w:tcPr>
          <w:p w14:paraId="6C386C3B" w14:textId="2119AE07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Aykut</w:t>
            </w:r>
          </w:p>
        </w:tc>
      </w:tr>
      <w:tr w:rsidR="002A34EA" w:rsidRPr="00213B56" w14:paraId="3CE72DA8" w14:textId="77777777" w:rsidTr="00213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46F31" w14:textId="081CB0CB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14:paraId="264A6ADE" w14:textId="77777777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SOS128</w:t>
            </w:r>
          </w:p>
        </w:tc>
        <w:tc>
          <w:tcPr>
            <w:tcW w:w="0" w:type="auto"/>
            <w:vAlign w:val="center"/>
            <w:hideMark/>
          </w:tcPr>
          <w:p w14:paraId="0FF285BE" w14:textId="58B73AFD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Sosyolojiye Giriş II</w:t>
            </w:r>
          </w:p>
        </w:tc>
        <w:tc>
          <w:tcPr>
            <w:tcW w:w="0" w:type="auto"/>
            <w:vAlign w:val="center"/>
            <w:hideMark/>
          </w:tcPr>
          <w:p w14:paraId="66017B40" w14:textId="2C174BDD" w:rsidR="002A34EA" w:rsidRPr="00213B56" w:rsidRDefault="00A00ACB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E22D0D" w14:textId="77777777" w:rsidR="002A34EA" w:rsidRPr="00213B56" w:rsidRDefault="002A34EA" w:rsidP="002A34EA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Aykut</w:t>
            </w:r>
          </w:p>
        </w:tc>
      </w:tr>
    </w:tbl>
    <w:p w14:paraId="0BCF4905" w14:textId="19954FFF" w:rsidR="00213B56" w:rsidRPr="00213B56" w:rsidRDefault="00213B56" w:rsidP="00213B56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2A310721" w14:textId="2BC54CD7" w:rsidR="00213B56" w:rsidRPr="00213B56" w:rsidRDefault="00213B56" w:rsidP="00213B5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213B56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 7 Mayıs 2025 – Çarşamba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194"/>
        <w:gridCol w:w="3293"/>
        <w:gridCol w:w="1567"/>
        <w:gridCol w:w="1135"/>
      </w:tblGrid>
      <w:tr w:rsidR="00213B56" w:rsidRPr="00213B56" w14:paraId="095BD628" w14:textId="77777777" w:rsidTr="00213B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EB4D50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Saat</w:t>
            </w:r>
          </w:p>
        </w:tc>
        <w:tc>
          <w:tcPr>
            <w:tcW w:w="0" w:type="auto"/>
            <w:vAlign w:val="center"/>
            <w:hideMark/>
          </w:tcPr>
          <w:p w14:paraId="1F01C51D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vAlign w:val="center"/>
            <w:hideMark/>
          </w:tcPr>
          <w:p w14:paraId="21F3B537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vAlign w:val="center"/>
            <w:hideMark/>
          </w:tcPr>
          <w:p w14:paraId="1D7BC3FE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Sayısı</w:t>
            </w:r>
          </w:p>
        </w:tc>
        <w:tc>
          <w:tcPr>
            <w:tcW w:w="0" w:type="auto"/>
            <w:vAlign w:val="center"/>
            <w:hideMark/>
          </w:tcPr>
          <w:p w14:paraId="301AA5EA" w14:textId="77777777" w:rsidR="00213B56" w:rsidRPr="00213B56" w:rsidRDefault="00213B56" w:rsidP="00213B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Gözetmen</w:t>
            </w:r>
          </w:p>
        </w:tc>
      </w:tr>
      <w:tr w:rsidR="00FE77EE" w:rsidRPr="00213B56" w14:paraId="51FFC4B3" w14:textId="77777777" w:rsidTr="00FE7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36F56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0" w:type="auto"/>
            <w:vAlign w:val="center"/>
          </w:tcPr>
          <w:p w14:paraId="0742EF91" w14:textId="427A1D7B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SOS206</w:t>
            </w:r>
          </w:p>
        </w:tc>
        <w:tc>
          <w:tcPr>
            <w:tcW w:w="0" w:type="auto"/>
            <w:vAlign w:val="center"/>
          </w:tcPr>
          <w:p w14:paraId="2DED3F6E" w14:textId="52F801A2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Sosyolojide Araştırma Teknikleri</w:t>
            </w:r>
          </w:p>
        </w:tc>
        <w:tc>
          <w:tcPr>
            <w:tcW w:w="0" w:type="auto"/>
            <w:vAlign w:val="center"/>
          </w:tcPr>
          <w:p w14:paraId="01A729D2" w14:textId="0F637873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04FBFC03" w14:textId="76108A06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Altuntaş</w:t>
            </w:r>
          </w:p>
        </w:tc>
      </w:tr>
      <w:tr w:rsidR="00FE77EE" w:rsidRPr="00213B56" w14:paraId="0675779C" w14:textId="77777777" w:rsidTr="00213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9E28D" w14:textId="3EF2593D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14:paraId="4DE52373" w14:textId="70ADDBE8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14:paraId="6A8DBFA7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Ekonomi Sosyolojisi</w:t>
            </w:r>
          </w:p>
        </w:tc>
        <w:tc>
          <w:tcPr>
            <w:tcW w:w="0" w:type="auto"/>
            <w:vAlign w:val="center"/>
            <w:hideMark/>
          </w:tcPr>
          <w:p w14:paraId="5AFE5171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874BD7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Yurt</w:t>
            </w:r>
          </w:p>
        </w:tc>
      </w:tr>
      <w:tr w:rsidR="00FE77EE" w:rsidRPr="00213B56" w14:paraId="1A99DF95" w14:textId="77777777" w:rsidTr="00213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A62DA" w14:textId="75A3CE32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14:paraId="692F3476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SOS204</w:t>
            </w:r>
          </w:p>
        </w:tc>
        <w:tc>
          <w:tcPr>
            <w:tcW w:w="0" w:type="auto"/>
            <w:vAlign w:val="center"/>
            <w:hideMark/>
          </w:tcPr>
          <w:p w14:paraId="52FC88F4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Kent Sosyolojisi</w:t>
            </w:r>
          </w:p>
        </w:tc>
        <w:tc>
          <w:tcPr>
            <w:tcW w:w="0" w:type="auto"/>
            <w:vAlign w:val="center"/>
            <w:hideMark/>
          </w:tcPr>
          <w:p w14:paraId="3D1EDCAC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0478C4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Aykut</w:t>
            </w:r>
          </w:p>
        </w:tc>
      </w:tr>
      <w:tr w:rsidR="00FE77EE" w:rsidRPr="00213B56" w14:paraId="63220048" w14:textId="77777777" w:rsidTr="00FE77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30B95" w14:textId="76DD1AF8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</w:tcPr>
          <w:p w14:paraId="07800C4E" w14:textId="76A40F84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SOS126</w:t>
            </w:r>
          </w:p>
        </w:tc>
        <w:tc>
          <w:tcPr>
            <w:tcW w:w="0" w:type="auto"/>
            <w:vAlign w:val="center"/>
          </w:tcPr>
          <w:p w14:paraId="5664B027" w14:textId="4FF6CFE6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Hukuka Giriş</w:t>
            </w:r>
          </w:p>
        </w:tc>
        <w:tc>
          <w:tcPr>
            <w:tcW w:w="0" w:type="auto"/>
            <w:vAlign w:val="center"/>
          </w:tcPr>
          <w:p w14:paraId="6FC69B43" w14:textId="4A9278DB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</w:tcPr>
          <w:p w14:paraId="313F440A" w14:textId="70333C4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Altuntaş</w:t>
            </w:r>
          </w:p>
        </w:tc>
      </w:tr>
      <w:tr w:rsidR="00FE77EE" w:rsidRPr="00213B56" w14:paraId="52B18DE0" w14:textId="77777777" w:rsidTr="00213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1C364" w14:textId="6028B185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</w:t>
            </w: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14:paraId="6961A91E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SOS208</w:t>
            </w:r>
          </w:p>
        </w:tc>
        <w:tc>
          <w:tcPr>
            <w:tcW w:w="0" w:type="auto"/>
            <w:vAlign w:val="center"/>
            <w:hideMark/>
          </w:tcPr>
          <w:p w14:paraId="62A1E346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Hukuk ve Suç Sosyolojisi</w:t>
            </w:r>
          </w:p>
        </w:tc>
        <w:tc>
          <w:tcPr>
            <w:tcW w:w="0" w:type="auto"/>
            <w:vAlign w:val="center"/>
            <w:hideMark/>
          </w:tcPr>
          <w:p w14:paraId="7798EC89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B74A7E" w14:textId="77777777" w:rsidR="00FE77EE" w:rsidRPr="00213B56" w:rsidRDefault="00FE77EE" w:rsidP="00FE77EE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213B56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Yurt</w:t>
            </w:r>
          </w:p>
        </w:tc>
      </w:tr>
    </w:tbl>
    <w:p w14:paraId="61E27C4F" w14:textId="77777777" w:rsidR="00B67335" w:rsidRDefault="00B67335"/>
    <w:sectPr w:rsidR="00B6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56"/>
    <w:rsid w:val="00213B56"/>
    <w:rsid w:val="00242FB3"/>
    <w:rsid w:val="002A34EA"/>
    <w:rsid w:val="00877671"/>
    <w:rsid w:val="009851FC"/>
    <w:rsid w:val="009B76A5"/>
    <w:rsid w:val="00A00ACB"/>
    <w:rsid w:val="00B67335"/>
    <w:rsid w:val="00BC3468"/>
    <w:rsid w:val="00BF7BBF"/>
    <w:rsid w:val="00CC2093"/>
    <w:rsid w:val="00EF57B8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70A8"/>
  <w15:chartTrackingRefBased/>
  <w15:docId w15:val="{F9EF1012-331D-3343-B5C1-94CAD65E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877671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3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3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13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3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3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3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3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3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877671"/>
    <w:pPr>
      <w:spacing w:before="120" w:after="120" w:line="360" w:lineRule="auto"/>
      <w:jc w:val="center"/>
    </w:pPr>
    <w:rPr>
      <w:rFonts w:ascii="Times New Roman" w:hAnsi="Times New Roman" w:cstheme="minorHAnsi"/>
      <w:b/>
      <w:bCs/>
      <w:i/>
      <w:iCs/>
      <w:color w:val="000000" w:themeColor="text1"/>
    </w:rPr>
  </w:style>
  <w:style w:type="character" w:customStyle="1" w:styleId="Balk1Char">
    <w:name w:val="Başlık 1 Char"/>
    <w:basedOn w:val="VarsaylanParagrafYazTipi"/>
    <w:link w:val="Balk1"/>
    <w:uiPriority w:val="9"/>
    <w:rsid w:val="00877671"/>
    <w:rPr>
      <w:rFonts w:ascii="Times New Roman" w:eastAsiaTheme="majorEastAsia" w:hAnsi="Times New Roman" w:cstheme="majorBidi"/>
      <w:b/>
      <w:color w:val="000000" w:themeColor="text1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3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13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213B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3B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3B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3B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3B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3B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13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13B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13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13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13B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13B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3B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3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3B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13B56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213B56"/>
    <w:rPr>
      <w:b/>
      <w:bCs/>
    </w:rPr>
  </w:style>
  <w:style w:type="character" w:customStyle="1" w:styleId="apple-converted-space">
    <w:name w:val="apple-converted-space"/>
    <w:basedOn w:val="VarsaylanParagrafYazTipi"/>
    <w:rsid w:val="0021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Fatma Yurt</dc:creator>
  <cp:keywords/>
  <dc:description/>
  <cp:lastModifiedBy>Yasemin Fatma Yurt</cp:lastModifiedBy>
  <cp:revision>7</cp:revision>
  <dcterms:created xsi:type="dcterms:W3CDTF">2025-05-02T13:20:00Z</dcterms:created>
  <dcterms:modified xsi:type="dcterms:W3CDTF">2025-05-04T07:32:00Z</dcterms:modified>
</cp:coreProperties>
</file>