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DB" w:rsidRDefault="008052FD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2016-2017</w:t>
      </w:r>
      <w:r w:rsidRPr="00EA23C8">
        <w:rPr>
          <w:sz w:val="24"/>
          <w:szCs w:val="24"/>
        </w:rPr>
        <w:t xml:space="preserve"> ÖGRETİM YILI </w:t>
      </w:r>
      <w:r w:rsidR="00E825E5">
        <w:rPr>
          <w:sz w:val="24"/>
          <w:szCs w:val="24"/>
        </w:rPr>
        <w:t>BAHAR</w:t>
      </w:r>
      <w:r w:rsidRPr="00EA23C8">
        <w:rPr>
          <w:sz w:val="24"/>
          <w:szCs w:val="24"/>
        </w:rPr>
        <w:t xml:space="preserve"> DÖNEMİ </w:t>
      </w:r>
    </w:p>
    <w:p w:rsidR="00E51DDB" w:rsidRDefault="00E51DDB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SOSYOLOJİ ANABİLİM DALI</w:t>
      </w:r>
    </w:p>
    <w:p w:rsidR="008052FD" w:rsidRPr="00EA23C8" w:rsidRDefault="007B5260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YÜKSEK LİSANS</w:t>
      </w:r>
      <w:r w:rsidR="0006723D">
        <w:rPr>
          <w:sz w:val="24"/>
          <w:szCs w:val="24"/>
        </w:rPr>
        <w:t xml:space="preserve"> </w:t>
      </w:r>
      <w:r w:rsidR="008052FD"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10403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12"/>
        <w:gridCol w:w="1603"/>
        <w:gridCol w:w="1630"/>
        <w:gridCol w:w="1898"/>
        <w:gridCol w:w="1886"/>
        <w:gridCol w:w="1246"/>
        <w:gridCol w:w="1328"/>
      </w:tblGrid>
      <w:tr w:rsidR="008052FD" w:rsidRPr="00EA23C8" w:rsidTr="000068F0">
        <w:tc>
          <w:tcPr>
            <w:tcW w:w="8144" w:type="dxa"/>
            <w:gridSpan w:val="5"/>
            <w:shd w:val="clear" w:color="auto" w:fill="BFBFBF"/>
            <w:vAlign w:val="center"/>
          </w:tcPr>
          <w:p w:rsidR="008052FD" w:rsidRPr="00EA23C8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  <w:tc>
          <w:tcPr>
            <w:tcW w:w="2259" w:type="dxa"/>
            <w:gridSpan w:val="2"/>
            <w:shd w:val="clear" w:color="auto" w:fill="BFBFBF"/>
            <w:vAlign w:val="center"/>
          </w:tcPr>
          <w:p w:rsidR="008052FD" w:rsidRPr="00EA23C8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052FD" w:rsidRPr="00EA23C8" w:rsidTr="000068F0">
        <w:trPr>
          <w:trHeight w:val="367"/>
        </w:trPr>
        <w:tc>
          <w:tcPr>
            <w:tcW w:w="819" w:type="dxa"/>
            <w:shd w:val="clear" w:color="auto" w:fill="BFBFBF"/>
            <w:vAlign w:val="center"/>
          </w:tcPr>
          <w:p w:rsidR="008052FD" w:rsidRPr="00EA23C8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650" w:type="dxa"/>
            <w:shd w:val="clear" w:color="auto" w:fill="BFBFBF"/>
            <w:vAlign w:val="center"/>
          </w:tcPr>
          <w:p w:rsidR="008052FD" w:rsidRPr="00EA23C8" w:rsidRDefault="008052FD" w:rsidP="004D363C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727" w:type="dxa"/>
            <w:shd w:val="clear" w:color="auto" w:fill="BFBFBF"/>
            <w:vAlign w:val="center"/>
          </w:tcPr>
          <w:p w:rsidR="008052FD" w:rsidRPr="00EA23C8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977" w:type="dxa"/>
            <w:shd w:val="clear" w:color="auto" w:fill="BFBFBF"/>
            <w:vAlign w:val="center"/>
          </w:tcPr>
          <w:p w:rsidR="008052FD" w:rsidRPr="00EA23C8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971" w:type="dxa"/>
            <w:shd w:val="clear" w:color="auto" w:fill="BFBFBF"/>
            <w:vAlign w:val="center"/>
          </w:tcPr>
          <w:p w:rsidR="008052FD" w:rsidRPr="00EA23C8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2259" w:type="dxa"/>
            <w:gridSpan w:val="2"/>
            <w:shd w:val="clear" w:color="auto" w:fill="BFBFBF"/>
            <w:vAlign w:val="center"/>
          </w:tcPr>
          <w:p w:rsidR="008052FD" w:rsidRPr="00EA23C8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:rsidTr="000068F0">
        <w:trPr>
          <w:trHeight w:val="851"/>
        </w:trPr>
        <w:tc>
          <w:tcPr>
            <w:tcW w:w="819" w:type="dxa"/>
            <w:shd w:val="clear" w:color="auto" w:fill="BFBFBF"/>
            <w:vAlign w:val="center"/>
          </w:tcPr>
          <w:p w:rsidR="008052FD" w:rsidRDefault="00124F3F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08.</w:t>
            </w:r>
            <w:r w:rsidR="008052FD" w:rsidRPr="00EA23C8">
              <w:rPr>
                <w:rFonts w:eastAsia="Times New Roman" w:cs="Times New Roman"/>
                <w:b/>
                <w:lang w:eastAsia="tr-TR"/>
              </w:rPr>
              <w:t>30</w:t>
            </w:r>
          </w:p>
          <w:p w:rsidR="00124F3F" w:rsidRPr="00EA23C8" w:rsidRDefault="00124F3F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09.20</w:t>
            </w:r>
          </w:p>
        </w:tc>
        <w:tc>
          <w:tcPr>
            <w:tcW w:w="1650" w:type="dxa"/>
            <w:vAlign w:val="center"/>
          </w:tcPr>
          <w:p w:rsidR="008052FD" w:rsidRPr="004D363C" w:rsidRDefault="008052FD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727" w:type="dxa"/>
            <w:vAlign w:val="center"/>
          </w:tcPr>
          <w:p w:rsidR="008052FD" w:rsidRPr="004D363C" w:rsidRDefault="008052FD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77" w:type="dxa"/>
            <w:vAlign w:val="center"/>
          </w:tcPr>
          <w:p w:rsidR="008052FD" w:rsidRPr="004D363C" w:rsidRDefault="008052FD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vAlign w:val="center"/>
          </w:tcPr>
          <w:p w:rsidR="008052FD" w:rsidRPr="004D363C" w:rsidRDefault="008052FD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8052FD" w:rsidRPr="004D363C" w:rsidRDefault="008052FD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</w:tr>
      <w:tr w:rsidR="004D363C" w:rsidRPr="00E51DDB" w:rsidTr="000068F0">
        <w:trPr>
          <w:trHeight w:val="851"/>
        </w:trPr>
        <w:tc>
          <w:tcPr>
            <w:tcW w:w="819" w:type="dxa"/>
            <w:shd w:val="clear" w:color="auto" w:fill="BFBFBF"/>
            <w:vAlign w:val="center"/>
          </w:tcPr>
          <w:p w:rsidR="004D363C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09.</w:t>
            </w:r>
            <w:r w:rsidRPr="00EA23C8">
              <w:rPr>
                <w:rFonts w:eastAsia="Times New Roman" w:cs="Times New Roman"/>
                <w:b/>
                <w:lang w:eastAsia="tr-TR"/>
              </w:rPr>
              <w:t>30</w:t>
            </w:r>
          </w:p>
          <w:p w:rsidR="004D363C" w:rsidRPr="00EA23C8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10.20</w:t>
            </w:r>
          </w:p>
        </w:tc>
        <w:tc>
          <w:tcPr>
            <w:tcW w:w="1650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Aydınlar ve Toplum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Kenan ÇAĞAN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  <w:p w:rsidR="004D363C" w:rsidRPr="004D363C" w:rsidRDefault="004D363C" w:rsidP="004D363C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Yerel Siyaset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Hüseyin Koçak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71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Türkiye’de Sivil Toplum ve Devlet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Osman Metin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2259" w:type="dxa"/>
            <w:gridSpan w:val="2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Toplumsal Hareketler ve Demokrasi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Aslıhan AKKOÇ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4D363C" w:rsidRPr="00E51DDB" w:rsidTr="000068F0">
        <w:trPr>
          <w:trHeight w:val="851"/>
        </w:trPr>
        <w:tc>
          <w:tcPr>
            <w:tcW w:w="819" w:type="dxa"/>
            <w:shd w:val="clear" w:color="auto" w:fill="BFBFBF"/>
            <w:vAlign w:val="center"/>
          </w:tcPr>
          <w:p w:rsidR="004D363C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10.</w:t>
            </w:r>
            <w:r w:rsidRPr="00EA23C8">
              <w:rPr>
                <w:rFonts w:eastAsia="Times New Roman" w:cs="Times New Roman"/>
                <w:b/>
                <w:lang w:eastAsia="tr-TR"/>
              </w:rPr>
              <w:t>30</w:t>
            </w:r>
          </w:p>
          <w:p w:rsidR="004D363C" w:rsidRPr="00EA23C8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11.20</w:t>
            </w:r>
          </w:p>
        </w:tc>
        <w:tc>
          <w:tcPr>
            <w:tcW w:w="1650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Aydınlar ve Toplum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Kenan ÇAĞAN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  <w:p w:rsidR="004D363C" w:rsidRPr="004D363C" w:rsidRDefault="004D363C" w:rsidP="004D363C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Yerel Siyaset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Hüseyin Koçak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71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Türkiye’de Sivil Toplum ve Devlet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Osman Metin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2259" w:type="dxa"/>
            <w:gridSpan w:val="2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Toplumsal Hareketler ve Demokrasi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Aslıhan AKKOÇ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4D363C" w:rsidRPr="00E51DDB" w:rsidTr="000068F0">
        <w:trPr>
          <w:trHeight w:val="851"/>
        </w:trPr>
        <w:tc>
          <w:tcPr>
            <w:tcW w:w="819" w:type="dxa"/>
            <w:shd w:val="clear" w:color="auto" w:fill="BFBFBF"/>
            <w:vAlign w:val="center"/>
          </w:tcPr>
          <w:p w:rsidR="004D363C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11.</w:t>
            </w:r>
            <w:r w:rsidRPr="00EA23C8">
              <w:rPr>
                <w:rFonts w:eastAsia="Times New Roman" w:cs="Times New Roman"/>
                <w:b/>
                <w:lang w:eastAsia="tr-TR"/>
              </w:rPr>
              <w:t>30</w:t>
            </w:r>
          </w:p>
          <w:p w:rsidR="004D363C" w:rsidRPr="00EA23C8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12.20</w:t>
            </w:r>
          </w:p>
        </w:tc>
        <w:tc>
          <w:tcPr>
            <w:tcW w:w="1650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Aydınlar ve Toplum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Kenan ÇAĞAN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  <w:p w:rsidR="004D363C" w:rsidRPr="004D363C" w:rsidRDefault="004D363C" w:rsidP="004D363C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Yerel Siyaset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Hüseyin Koçak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71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Türkiye’de Sivil Toplum ve Devlet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Osman Metin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2259" w:type="dxa"/>
            <w:gridSpan w:val="2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Toplumsal Hareketler ve Demokrasi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Aslıhan AKKOÇ</w:t>
            </w:r>
          </w:p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4D363C" w:rsidRPr="00EA23C8" w:rsidTr="000068F0">
        <w:trPr>
          <w:trHeight w:val="341"/>
        </w:trPr>
        <w:tc>
          <w:tcPr>
            <w:tcW w:w="8144" w:type="dxa"/>
            <w:gridSpan w:val="5"/>
            <w:shd w:val="clear" w:color="auto" w:fill="BFBFBF"/>
            <w:vAlign w:val="center"/>
          </w:tcPr>
          <w:p w:rsidR="004D363C" w:rsidRPr="004D363C" w:rsidRDefault="004D363C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259" w:type="dxa"/>
            <w:gridSpan w:val="2"/>
            <w:shd w:val="clear" w:color="auto" w:fill="BFBFBF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8F0" w:rsidRPr="00EA23C8" w:rsidTr="000068F0">
        <w:trPr>
          <w:trHeight w:val="851"/>
        </w:trPr>
        <w:tc>
          <w:tcPr>
            <w:tcW w:w="819" w:type="dxa"/>
            <w:shd w:val="clear" w:color="auto" w:fill="BFBFBF"/>
            <w:vAlign w:val="center"/>
          </w:tcPr>
          <w:p w:rsidR="000068F0" w:rsidRDefault="000068F0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</w:t>
            </w:r>
            <w:r>
              <w:rPr>
                <w:rFonts w:eastAsia="Times New Roman" w:cs="Times New Roman"/>
                <w:b/>
                <w:lang w:eastAsia="tr-TR"/>
              </w:rPr>
              <w:t>.</w:t>
            </w:r>
            <w:r w:rsidRPr="00EA23C8">
              <w:rPr>
                <w:rFonts w:eastAsia="Times New Roman" w:cs="Times New Roman"/>
                <w:b/>
                <w:lang w:eastAsia="tr-TR"/>
              </w:rPr>
              <w:t>00</w:t>
            </w:r>
          </w:p>
          <w:p w:rsidR="000068F0" w:rsidRPr="00EA23C8" w:rsidRDefault="000068F0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13.50</w:t>
            </w:r>
          </w:p>
        </w:tc>
        <w:tc>
          <w:tcPr>
            <w:tcW w:w="1650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7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İslam Düşünce Tarihi</w:t>
            </w: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Kasım TURHAN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  <w:tc>
          <w:tcPr>
            <w:tcW w:w="1977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Sosyolojide Temel Kuramsal Yaklaşımlar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Mehmet Karakaş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71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068F0" w:rsidRPr="004D363C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Türk Toplumunda Kadın ve Kadın Sor</w:t>
            </w:r>
          </w:p>
          <w:p w:rsidR="000068F0" w:rsidRPr="004D363C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Mehmet ERKOL</w:t>
            </w:r>
          </w:p>
          <w:p w:rsidR="000068F0" w:rsidRPr="004D363C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  <w:tc>
          <w:tcPr>
            <w:tcW w:w="1013" w:type="dxa"/>
            <w:vAlign w:val="center"/>
          </w:tcPr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 xml:space="preserve">Modernlik ve </w:t>
            </w:r>
            <w:proofErr w:type="spellStart"/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Postmodernlik</w:t>
            </w:r>
            <w:proofErr w:type="spellEnd"/>
          </w:p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Fatma DORE</w:t>
            </w:r>
          </w:p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0068F0" w:rsidRPr="00EA23C8" w:rsidTr="000068F0">
        <w:trPr>
          <w:trHeight w:val="851"/>
        </w:trPr>
        <w:tc>
          <w:tcPr>
            <w:tcW w:w="819" w:type="dxa"/>
            <w:shd w:val="clear" w:color="auto" w:fill="BFBFBF"/>
            <w:vAlign w:val="center"/>
          </w:tcPr>
          <w:p w:rsidR="000068F0" w:rsidRDefault="000068F0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14.</w:t>
            </w:r>
            <w:r w:rsidRPr="00EA23C8">
              <w:rPr>
                <w:rFonts w:eastAsia="Times New Roman" w:cs="Times New Roman"/>
                <w:b/>
                <w:lang w:eastAsia="tr-TR"/>
              </w:rPr>
              <w:t>00</w:t>
            </w:r>
          </w:p>
          <w:p w:rsidR="000068F0" w:rsidRPr="00EA23C8" w:rsidRDefault="000068F0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14.50</w:t>
            </w:r>
          </w:p>
        </w:tc>
        <w:tc>
          <w:tcPr>
            <w:tcW w:w="1650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İslam Düşünce Tarihi</w:t>
            </w: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Kasım TURHAN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  <w:tc>
          <w:tcPr>
            <w:tcW w:w="1977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Sosyolojide Temel Kuramsal Yaklaşımlar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Mehmet Karakaş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71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0068F0" w:rsidRPr="004D363C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Türk Toplumunda Kadın ve Kadın Sor</w:t>
            </w:r>
          </w:p>
          <w:p w:rsidR="000068F0" w:rsidRPr="004D363C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Mehmet ERKOL</w:t>
            </w:r>
          </w:p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 xml:space="preserve">Modernlik ve </w:t>
            </w:r>
            <w:proofErr w:type="spellStart"/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Postmodernlik</w:t>
            </w:r>
            <w:proofErr w:type="spellEnd"/>
          </w:p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Fatma DORE</w:t>
            </w:r>
          </w:p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0068F0" w:rsidRPr="00EA23C8" w:rsidTr="000068F0">
        <w:trPr>
          <w:trHeight w:val="944"/>
        </w:trPr>
        <w:tc>
          <w:tcPr>
            <w:tcW w:w="819" w:type="dxa"/>
            <w:shd w:val="clear" w:color="auto" w:fill="BFBFBF"/>
            <w:vAlign w:val="center"/>
          </w:tcPr>
          <w:p w:rsidR="000068F0" w:rsidRDefault="000068F0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15.</w:t>
            </w:r>
            <w:r w:rsidRPr="00EA23C8">
              <w:rPr>
                <w:rFonts w:eastAsia="Times New Roman" w:cs="Times New Roman"/>
                <w:b/>
                <w:lang w:eastAsia="tr-TR"/>
              </w:rPr>
              <w:t>00</w:t>
            </w:r>
          </w:p>
          <w:p w:rsidR="000068F0" w:rsidRPr="00EA23C8" w:rsidRDefault="000068F0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15.50</w:t>
            </w:r>
          </w:p>
        </w:tc>
        <w:tc>
          <w:tcPr>
            <w:tcW w:w="1650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İslam Düşünce Tarihi</w:t>
            </w: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Kasım TURHAN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  <w:tc>
          <w:tcPr>
            <w:tcW w:w="1977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Sosyolojide Temel Kuramsal Yaklaşımlar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Mehmet Karakaş</w:t>
            </w:r>
          </w:p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71" w:type="dxa"/>
            <w:vAlign w:val="center"/>
          </w:tcPr>
          <w:p w:rsidR="000068F0" w:rsidRPr="004D363C" w:rsidRDefault="000068F0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8F0" w:rsidRPr="004D363C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Türk Toplumunda Kadın ve Kadın Sor</w:t>
            </w:r>
          </w:p>
          <w:p w:rsidR="000068F0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Mehmet ERKOL</w:t>
            </w:r>
          </w:p>
          <w:p w:rsidR="000068F0" w:rsidRPr="004D363C" w:rsidRDefault="000068F0" w:rsidP="000068F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sz w:val="20"/>
                <w:szCs w:val="20"/>
              </w:rPr>
              <w:t xml:space="preserve">Modernlik ve </w:t>
            </w:r>
            <w:proofErr w:type="spellStart"/>
            <w:r w:rsidRPr="004D363C">
              <w:rPr>
                <w:rFonts w:asciiTheme="minorHAnsi" w:hAnsiTheme="minorHAnsi" w:cstheme="minorHAnsi"/>
                <w:sz w:val="20"/>
                <w:szCs w:val="20"/>
              </w:rPr>
              <w:t>Postmodernlik</w:t>
            </w:r>
            <w:proofErr w:type="spellEnd"/>
          </w:p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Fatma DORE</w:t>
            </w:r>
          </w:p>
          <w:p w:rsidR="000068F0" w:rsidRPr="004D363C" w:rsidRDefault="000068F0" w:rsidP="000068F0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63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4D363C" w:rsidRPr="00EA23C8" w:rsidTr="000068F0">
        <w:trPr>
          <w:trHeight w:val="944"/>
        </w:trPr>
        <w:tc>
          <w:tcPr>
            <w:tcW w:w="819" w:type="dxa"/>
            <w:shd w:val="clear" w:color="auto" w:fill="BFBFBF"/>
            <w:vAlign w:val="center"/>
          </w:tcPr>
          <w:p w:rsidR="004D363C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16.</w:t>
            </w:r>
            <w:r w:rsidRPr="00EA23C8">
              <w:rPr>
                <w:rFonts w:eastAsia="Times New Roman" w:cs="Times New Roman"/>
                <w:b/>
                <w:lang w:eastAsia="tr-TR"/>
              </w:rPr>
              <w:t>00</w:t>
            </w:r>
          </w:p>
          <w:p w:rsidR="004D363C" w:rsidRPr="00EA23C8" w:rsidRDefault="004D363C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16.50</w:t>
            </w:r>
          </w:p>
        </w:tc>
        <w:tc>
          <w:tcPr>
            <w:tcW w:w="1650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  <w:vAlign w:val="center"/>
          </w:tcPr>
          <w:p w:rsidR="004D363C" w:rsidRPr="004D363C" w:rsidRDefault="004D363C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4BFE" w:rsidRDefault="00624BFE" w:rsidP="008052FD">
      <w:pPr>
        <w:ind w:firstLine="0"/>
      </w:pPr>
    </w:p>
    <w:sectPr w:rsidR="00624BFE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68F0"/>
    <w:rsid w:val="00042A3E"/>
    <w:rsid w:val="0006723D"/>
    <w:rsid w:val="00073B7A"/>
    <w:rsid w:val="000C4333"/>
    <w:rsid w:val="001055F8"/>
    <w:rsid w:val="00124F3F"/>
    <w:rsid w:val="00192B74"/>
    <w:rsid w:val="002A5CEC"/>
    <w:rsid w:val="0034040D"/>
    <w:rsid w:val="00380D94"/>
    <w:rsid w:val="00447127"/>
    <w:rsid w:val="00465F11"/>
    <w:rsid w:val="004C5262"/>
    <w:rsid w:val="004D363C"/>
    <w:rsid w:val="005665E8"/>
    <w:rsid w:val="00624BFE"/>
    <w:rsid w:val="00660B07"/>
    <w:rsid w:val="006D44DE"/>
    <w:rsid w:val="007B5260"/>
    <w:rsid w:val="008052FD"/>
    <w:rsid w:val="008B3BE8"/>
    <w:rsid w:val="009856AC"/>
    <w:rsid w:val="009C0BB5"/>
    <w:rsid w:val="00BA437D"/>
    <w:rsid w:val="00CD7096"/>
    <w:rsid w:val="00D75610"/>
    <w:rsid w:val="00E51DDB"/>
    <w:rsid w:val="00E60135"/>
    <w:rsid w:val="00E8062D"/>
    <w:rsid w:val="00E8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serhat toker</cp:lastModifiedBy>
  <cp:revision>2</cp:revision>
  <cp:lastPrinted>2017-02-03T07:38:00Z</cp:lastPrinted>
  <dcterms:created xsi:type="dcterms:W3CDTF">2017-02-28T11:18:00Z</dcterms:created>
  <dcterms:modified xsi:type="dcterms:W3CDTF">2017-02-28T11:18:00Z</dcterms:modified>
</cp:coreProperties>
</file>